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BA" w:rsidRDefault="004907BA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</w:p>
    <w:p w:rsidR="007251BB" w:rsidRDefault="00E52DA1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DF4BED">
        <w:rPr>
          <w:rFonts w:ascii="Times New Roman" w:hAnsi="Times New Roman" w:cs="Times New Roman"/>
          <w:sz w:val="24"/>
          <w:u w:val="single"/>
        </w:rPr>
        <w:t>AFFIDAVIT</w:t>
      </w:r>
      <w:r w:rsidR="00C914F4">
        <w:rPr>
          <w:rFonts w:ascii="Times New Roman" w:hAnsi="Times New Roman" w:cs="Times New Roman"/>
          <w:sz w:val="24"/>
          <w:u w:val="single"/>
        </w:rPr>
        <w:t xml:space="preserve"> UNDER SECTION 255 TAX LAW</w:t>
      </w:r>
    </w:p>
    <w:p w:rsidR="00B26187" w:rsidRPr="00B26187" w:rsidRDefault="00B26187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(Collateral Mortgage)</w:t>
      </w:r>
    </w:p>
    <w:p w:rsidR="00D951AB" w:rsidRDefault="00D951AB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B76E9" w:rsidRDefault="00BB76E9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B820ED" w:rsidRDefault="00B820ED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S/B/L: ___________________________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24F5" wp14:editId="4AD8BBB2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F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r w:rsidRPr="00A67D35">
        <w:rPr>
          <w:rFonts w:ascii="Times New Roman" w:hAnsi="Times New Roman" w:cs="Times New Roman"/>
          <w:sz w:val="24"/>
        </w:rPr>
        <w:t>: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951AB" w:rsidRDefault="00D951AB" w:rsidP="00D951AB">
      <w:pPr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 xml:space="preserve">I _________________________, </w:t>
      </w:r>
      <w:r>
        <w:rPr>
          <w:rFonts w:ascii="Times New Roman" w:hAnsi="Times New Roman" w:cs="Times New Roman"/>
          <w:sz w:val="24"/>
        </w:rPr>
        <w:t>being duly sworn, depose and say:</w:t>
      </w:r>
    </w:p>
    <w:p w:rsidR="00ED1BE6" w:rsidRDefault="00ED1BE6" w:rsidP="00D951AB">
      <w:pPr>
        <w:rPr>
          <w:rFonts w:ascii="Times New Roman" w:hAnsi="Times New Roman" w:cs="Times New Roman"/>
          <w:sz w:val="24"/>
        </w:rPr>
      </w:pPr>
    </w:p>
    <w:p w:rsidR="00ED1BE6" w:rsidRDefault="00ED1BE6" w:rsidP="00ED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the </w:t>
      </w:r>
      <w:r w:rsidR="00A118D6">
        <w:rPr>
          <w:rFonts w:ascii="Times New Roman" w:hAnsi="Times New Roman" w:cs="Times New Roman"/>
          <w:sz w:val="24"/>
        </w:rPr>
        <w:t>__________________________ (Title) of ____________________</w:t>
      </w:r>
      <w:r w:rsidR="00235EF6">
        <w:rPr>
          <w:rFonts w:ascii="Times New Roman" w:hAnsi="Times New Roman" w:cs="Times New Roman"/>
          <w:sz w:val="24"/>
        </w:rPr>
        <w:t xml:space="preserve"> (</w:t>
      </w:r>
      <w:r w:rsidR="00A118D6">
        <w:rPr>
          <w:rFonts w:ascii="Times New Roman" w:hAnsi="Times New Roman" w:cs="Times New Roman"/>
          <w:sz w:val="24"/>
        </w:rPr>
        <w:t xml:space="preserve">Company), </w:t>
      </w:r>
      <w:r w:rsidR="00235EF6">
        <w:rPr>
          <w:rFonts w:ascii="Times New Roman" w:hAnsi="Times New Roman" w:cs="Times New Roman"/>
          <w:sz w:val="24"/>
        </w:rPr>
        <w:t xml:space="preserve">owner and </w:t>
      </w:r>
      <w:r w:rsidR="00A118D6">
        <w:rPr>
          <w:rFonts w:ascii="Times New Roman" w:hAnsi="Times New Roman" w:cs="Times New Roman"/>
          <w:sz w:val="24"/>
        </w:rPr>
        <w:t>holder</w:t>
      </w:r>
      <w:r>
        <w:rPr>
          <w:rFonts w:ascii="Times New Roman" w:hAnsi="Times New Roman" w:cs="Times New Roman"/>
          <w:sz w:val="24"/>
        </w:rPr>
        <w:t xml:space="preserve"> of the mortgage</w:t>
      </w:r>
      <w:r w:rsidR="00B82D5A">
        <w:rPr>
          <w:rFonts w:ascii="Times New Roman" w:hAnsi="Times New Roman" w:cs="Times New Roman"/>
          <w:sz w:val="24"/>
        </w:rPr>
        <w:t xml:space="preserve"> hereinafter described</w:t>
      </w:r>
      <w:r>
        <w:rPr>
          <w:rFonts w:ascii="Times New Roman" w:hAnsi="Times New Roman" w:cs="Times New Roman"/>
          <w:sz w:val="24"/>
        </w:rPr>
        <w:t>.</w:t>
      </w:r>
    </w:p>
    <w:p w:rsidR="00ED1BE6" w:rsidRDefault="00ED1BE6" w:rsidP="00ED1BE6">
      <w:pPr>
        <w:pStyle w:val="ListParagraph"/>
        <w:rPr>
          <w:rFonts w:ascii="Times New Roman" w:hAnsi="Times New Roman" w:cs="Times New Roman"/>
          <w:sz w:val="24"/>
        </w:rPr>
      </w:pPr>
    </w:p>
    <w:p w:rsidR="00D951AB" w:rsidRDefault="00B82D5A" w:rsidP="00B82D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Mortgage made by ______________________________ to ____________________ in the amount of $___________________, dated _________________________, recorded ______________, in ________</w:t>
      </w:r>
      <w:r w:rsidR="0071706D">
        <w:rPr>
          <w:rFonts w:ascii="Times New Roman" w:hAnsi="Times New Roman" w:cs="Times New Roman"/>
          <w:sz w:val="24"/>
        </w:rPr>
        <w:t>_______________________________</w:t>
      </w:r>
      <w:r w:rsidR="0061738B">
        <w:rPr>
          <w:rFonts w:ascii="Times New Roman" w:hAnsi="Times New Roman" w:cs="Times New Roman"/>
          <w:sz w:val="24"/>
        </w:rPr>
        <w:t>, on which mortgage tax was paid</w:t>
      </w:r>
      <w:r w:rsidR="0071706D">
        <w:rPr>
          <w:rFonts w:ascii="Times New Roman" w:hAnsi="Times New Roman" w:cs="Times New Roman"/>
          <w:sz w:val="24"/>
        </w:rPr>
        <w:t>.</w:t>
      </w:r>
    </w:p>
    <w:p w:rsidR="00B82D5A" w:rsidRDefault="00B82D5A" w:rsidP="00B82D5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706D" w:rsidRDefault="0071706D" w:rsidP="00EE67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as further and additional security for the payment of aid indebtedness mentioned in and secured by the above mention mortgage, ______________________(Mortgagor) executed and delivered to __________________________(Mortgagee) a certain indenture of mortgage, dated _______________, covering premises known as ___________________________________________, which said mortgage is herewith offered for recording.</w:t>
      </w:r>
    </w:p>
    <w:p w:rsidR="0071706D" w:rsidRDefault="0071706D" w:rsidP="0071706D">
      <w:pPr>
        <w:pStyle w:val="ListParagraph"/>
        <w:rPr>
          <w:rFonts w:ascii="Times New Roman" w:hAnsi="Times New Roman" w:cs="Times New Roman"/>
          <w:sz w:val="24"/>
        </w:rPr>
      </w:pPr>
    </w:p>
    <w:p w:rsidR="0071706D" w:rsidRDefault="0071706D" w:rsidP="00E33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the said additional indenture is given for the purpose of further securing the same principal indebtedness which is or under any contingency may be secured by the above </w:t>
      </w:r>
      <w:r>
        <w:rPr>
          <w:rFonts w:ascii="Times New Roman" w:hAnsi="Times New Roman" w:cs="Times New Roman"/>
          <w:sz w:val="24"/>
        </w:rPr>
        <w:lastRenderedPageBreak/>
        <w:t>mentioned primary mortgage and that such additional and collateral mortgage does not create or secure any new or further indebtedness or obligation other than the principal indebtedness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or obligation secured by or which under contingency may be secured by the said primary mortgage.</w:t>
      </w:r>
    </w:p>
    <w:p w:rsidR="0071706D" w:rsidRPr="0071706D" w:rsidRDefault="0071706D" w:rsidP="0071706D">
      <w:pPr>
        <w:pStyle w:val="ListParagraph"/>
        <w:rPr>
          <w:rFonts w:ascii="Times New Roman" w:hAnsi="Times New Roman" w:cs="Times New Roman"/>
          <w:sz w:val="24"/>
        </w:rPr>
      </w:pPr>
    </w:p>
    <w:p w:rsidR="00E3365B" w:rsidRPr="00E3365B" w:rsidRDefault="0071706D" w:rsidP="00E336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WHEREFORE, deponent respectfully</w:t>
      </w:r>
      <w:r w:rsidR="00E3365B">
        <w:rPr>
          <w:rFonts w:ascii="Times New Roman" w:hAnsi="Times New Roman" w:cs="Times New Roman"/>
          <w:sz w:val="24"/>
        </w:rPr>
        <w:t xml:space="preserve"> request</w:t>
      </w:r>
      <w:r>
        <w:rPr>
          <w:rFonts w:ascii="Times New Roman" w:hAnsi="Times New Roman" w:cs="Times New Roman"/>
          <w:sz w:val="24"/>
        </w:rPr>
        <w:t>s</w:t>
      </w:r>
      <w:r w:rsidR="00E3365B">
        <w:rPr>
          <w:rFonts w:ascii="Times New Roman" w:hAnsi="Times New Roman" w:cs="Times New Roman"/>
          <w:sz w:val="24"/>
        </w:rPr>
        <w:t xml:space="preserve"> that</w:t>
      </w:r>
      <w:r>
        <w:rPr>
          <w:rFonts w:ascii="Times New Roman" w:hAnsi="Times New Roman" w:cs="Times New Roman"/>
          <w:sz w:val="24"/>
        </w:rPr>
        <w:t xml:space="preserve"> such additional mortgage offer</w:t>
      </w:r>
      <w:r w:rsidR="00E3365B">
        <w:rPr>
          <w:rFonts w:ascii="Times New Roman" w:hAnsi="Times New Roman" w:cs="Times New Roman"/>
          <w:sz w:val="24"/>
        </w:rPr>
        <w:t>ed for recording be declared exempt from taxation pursuant to the provisions of Section 255 of Article 11 of the Ta</w:t>
      </w:r>
      <w:r w:rsidR="0061738B">
        <w:rPr>
          <w:rFonts w:ascii="Times New Roman" w:hAnsi="Times New Roman" w:cs="Times New Roman"/>
          <w:sz w:val="24"/>
        </w:rPr>
        <w:t>x</w:t>
      </w:r>
      <w:r w:rsidR="00E3365B">
        <w:rPr>
          <w:rFonts w:ascii="Times New Roman" w:hAnsi="Times New Roman" w:cs="Times New Roman"/>
          <w:sz w:val="24"/>
        </w:rPr>
        <w:t xml:space="preserve"> Law of the State of New York.</w:t>
      </w:r>
    </w:p>
    <w:p w:rsidR="004E42F0" w:rsidRPr="004E42F0" w:rsidRDefault="004E42F0" w:rsidP="004E42F0">
      <w:pPr>
        <w:pStyle w:val="ListParagraph"/>
        <w:rPr>
          <w:rFonts w:ascii="Times New Roman" w:hAnsi="Times New Roman" w:cs="Times New Roman"/>
          <w:sz w:val="24"/>
        </w:rPr>
      </w:pPr>
    </w:p>
    <w:p w:rsidR="00203C5C" w:rsidRDefault="00203C5C" w:rsidP="00D951AB">
      <w:pPr>
        <w:jc w:val="right"/>
        <w:rPr>
          <w:rFonts w:ascii="Times New Roman" w:hAnsi="Times New Roman" w:cs="Times New Roman"/>
          <w:sz w:val="24"/>
        </w:rPr>
      </w:pPr>
    </w:p>
    <w:p w:rsidR="00D951AB" w:rsidRPr="00D951AB" w:rsidRDefault="00D951AB" w:rsidP="008539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>_________________________________</w:t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Sworn to before me this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 xml:space="preserve">_______ </w:t>
      </w:r>
      <w:proofErr w:type="gramStart"/>
      <w:r w:rsidRPr="001339AD">
        <w:rPr>
          <w:rFonts w:ascii="Times New Roman" w:hAnsi="Times New Roman" w:cs="Times New Roman"/>
          <w:sz w:val="24"/>
        </w:rPr>
        <w:t>day</w:t>
      </w:r>
      <w:proofErr w:type="gramEnd"/>
      <w:r w:rsidRPr="001339AD">
        <w:rPr>
          <w:rFonts w:ascii="Times New Roman" w:hAnsi="Times New Roman" w:cs="Times New Roman"/>
          <w:sz w:val="24"/>
        </w:rPr>
        <w:t xml:space="preserve"> of ____________, 20____</w:t>
      </w:r>
    </w:p>
    <w:p w:rsidR="004E42F0" w:rsidRDefault="004E42F0" w:rsidP="001339AD">
      <w:pPr>
        <w:spacing w:line="240" w:lineRule="auto"/>
        <w:rPr>
          <w:rFonts w:ascii="Times New Roman" w:hAnsi="Times New Roman" w:cs="Times New Roman"/>
          <w:sz w:val="24"/>
        </w:rPr>
      </w:pPr>
    </w:p>
    <w:p w:rsidR="00252C14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________________________________</w:t>
      </w:r>
    </w:p>
    <w:sectPr w:rsidR="0025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50" w:rsidRDefault="00130D50" w:rsidP="00557DEB">
      <w:pPr>
        <w:spacing w:after="0" w:line="240" w:lineRule="auto"/>
      </w:pPr>
      <w:r>
        <w:separator/>
      </w:r>
    </w:p>
  </w:endnote>
  <w:endnote w:type="continuationSeparator" w:id="0">
    <w:p w:rsidR="00130D50" w:rsidRDefault="00130D50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279" w:rsidRDefault="003C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50" w:rsidRDefault="00130D50" w:rsidP="00557DEB">
      <w:pPr>
        <w:spacing w:after="0" w:line="240" w:lineRule="auto"/>
      </w:pPr>
      <w:r>
        <w:separator/>
      </w:r>
    </w:p>
  </w:footnote>
  <w:footnote w:type="continuationSeparator" w:id="0">
    <w:p w:rsidR="00130D50" w:rsidRDefault="00130D50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58"/>
    <w:multiLevelType w:val="hybridMultilevel"/>
    <w:tmpl w:val="3856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6BB"/>
    <w:multiLevelType w:val="hybridMultilevel"/>
    <w:tmpl w:val="73C257EC"/>
    <w:lvl w:ilvl="0" w:tplc="B46C4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50D34"/>
    <w:multiLevelType w:val="hybridMultilevel"/>
    <w:tmpl w:val="D026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44D8"/>
    <w:multiLevelType w:val="hybridMultilevel"/>
    <w:tmpl w:val="9C644E28"/>
    <w:lvl w:ilvl="0" w:tplc="AFB2D8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655E7"/>
    <w:rsid w:val="0008727D"/>
    <w:rsid w:val="000B03DF"/>
    <w:rsid w:val="000B0518"/>
    <w:rsid w:val="000B7381"/>
    <w:rsid w:val="000F470A"/>
    <w:rsid w:val="00130D50"/>
    <w:rsid w:val="001339AD"/>
    <w:rsid w:val="00141B5D"/>
    <w:rsid w:val="00193E0E"/>
    <w:rsid w:val="00195D77"/>
    <w:rsid w:val="001D0559"/>
    <w:rsid w:val="001D0BAC"/>
    <w:rsid w:val="00203C5C"/>
    <w:rsid w:val="00210EF0"/>
    <w:rsid w:val="00235EF6"/>
    <w:rsid w:val="00252C14"/>
    <w:rsid w:val="00265578"/>
    <w:rsid w:val="00290252"/>
    <w:rsid w:val="00292103"/>
    <w:rsid w:val="002A18BA"/>
    <w:rsid w:val="002D0557"/>
    <w:rsid w:val="002F59F9"/>
    <w:rsid w:val="0030630B"/>
    <w:rsid w:val="003406B4"/>
    <w:rsid w:val="003500A8"/>
    <w:rsid w:val="00351EF2"/>
    <w:rsid w:val="00353ED8"/>
    <w:rsid w:val="003769D3"/>
    <w:rsid w:val="003C0279"/>
    <w:rsid w:val="003C0FA8"/>
    <w:rsid w:val="003F3EA5"/>
    <w:rsid w:val="004110D4"/>
    <w:rsid w:val="00414418"/>
    <w:rsid w:val="00422AF2"/>
    <w:rsid w:val="0044702D"/>
    <w:rsid w:val="004907BA"/>
    <w:rsid w:val="004C7E74"/>
    <w:rsid w:val="004E42F0"/>
    <w:rsid w:val="0050775B"/>
    <w:rsid w:val="00557DEB"/>
    <w:rsid w:val="005745E7"/>
    <w:rsid w:val="005868CB"/>
    <w:rsid w:val="005F1982"/>
    <w:rsid w:val="00600867"/>
    <w:rsid w:val="00600877"/>
    <w:rsid w:val="0061738B"/>
    <w:rsid w:val="00676B6D"/>
    <w:rsid w:val="006A7D78"/>
    <w:rsid w:val="006C06FC"/>
    <w:rsid w:val="006F37D2"/>
    <w:rsid w:val="00712CAB"/>
    <w:rsid w:val="0071706D"/>
    <w:rsid w:val="007251BB"/>
    <w:rsid w:val="00770233"/>
    <w:rsid w:val="00777CFD"/>
    <w:rsid w:val="00800572"/>
    <w:rsid w:val="008202CB"/>
    <w:rsid w:val="008475E0"/>
    <w:rsid w:val="0085398D"/>
    <w:rsid w:val="00882BFD"/>
    <w:rsid w:val="008975AE"/>
    <w:rsid w:val="008D7026"/>
    <w:rsid w:val="008E041D"/>
    <w:rsid w:val="00925538"/>
    <w:rsid w:val="0093090A"/>
    <w:rsid w:val="00965B35"/>
    <w:rsid w:val="00970AB7"/>
    <w:rsid w:val="00A00204"/>
    <w:rsid w:val="00A118D6"/>
    <w:rsid w:val="00A20984"/>
    <w:rsid w:val="00A37D49"/>
    <w:rsid w:val="00A67D35"/>
    <w:rsid w:val="00A81B74"/>
    <w:rsid w:val="00AA108E"/>
    <w:rsid w:val="00AB3CC7"/>
    <w:rsid w:val="00B26187"/>
    <w:rsid w:val="00B50056"/>
    <w:rsid w:val="00B71355"/>
    <w:rsid w:val="00B81167"/>
    <w:rsid w:val="00B820ED"/>
    <w:rsid w:val="00B82D5A"/>
    <w:rsid w:val="00B85A96"/>
    <w:rsid w:val="00BB1AD4"/>
    <w:rsid w:val="00BB76E9"/>
    <w:rsid w:val="00BC185B"/>
    <w:rsid w:val="00BC3948"/>
    <w:rsid w:val="00C8285D"/>
    <w:rsid w:val="00C914F4"/>
    <w:rsid w:val="00C9295C"/>
    <w:rsid w:val="00C95D1A"/>
    <w:rsid w:val="00CC23B8"/>
    <w:rsid w:val="00CE1DF9"/>
    <w:rsid w:val="00D134E6"/>
    <w:rsid w:val="00D344E4"/>
    <w:rsid w:val="00D81779"/>
    <w:rsid w:val="00D951AB"/>
    <w:rsid w:val="00DC31DB"/>
    <w:rsid w:val="00DF1CA9"/>
    <w:rsid w:val="00DF36FE"/>
    <w:rsid w:val="00DF4BED"/>
    <w:rsid w:val="00E01BE7"/>
    <w:rsid w:val="00E0523C"/>
    <w:rsid w:val="00E3365B"/>
    <w:rsid w:val="00E47292"/>
    <w:rsid w:val="00E52DA1"/>
    <w:rsid w:val="00E70BCB"/>
    <w:rsid w:val="00E80EB8"/>
    <w:rsid w:val="00EA279D"/>
    <w:rsid w:val="00EA7484"/>
    <w:rsid w:val="00EB6DD9"/>
    <w:rsid w:val="00EC035B"/>
    <w:rsid w:val="00ED1BE6"/>
    <w:rsid w:val="00F3636C"/>
    <w:rsid w:val="00F4350A"/>
    <w:rsid w:val="00F5036D"/>
    <w:rsid w:val="00F55545"/>
    <w:rsid w:val="00F648E1"/>
    <w:rsid w:val="00F669BA"/>
    <w:rsid w:val="00FB0EF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95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5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9</cp:revision>
  <dcterms:created xsi:type="dcterms:W3CDTF">2019-01-08T21:05:00Z</dcterms:created>
  <dcterms:modified xsi:type="dcterms:W3CDTF">2019-01-08T21:53:00Z</dcterms:modified>
</cp:coreProperties>
</file>